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3CD8" w:rsidRDefault="00FE705F">
      <w:pPr>
        <w:ind w:firstLine="1440"/>
        <w:jc w:val="center"/>
      </w:pPr>
      <w:bookmarkStart w:id="0" w:name="_GoBack"/>
      <w:bookmarkEnd w:id="0"/>
      <w:r>
        <w:rPr>
          <w:color w:val="00B0F0"/>
          <w:sz w:val="36"/>
          <w:szCs w:val="36"/>
        </w:rPr>
        <w:t>Purdue North Central</w:t>
      </w:r>
    </w:p>
    <w:p w:rsidR="00023CD8" w:rsidRDefault="00FE705F">
      <w:pPr>
        <w:ind w:firstLine="1440"/>
        <w:jc w:val="center"/>
      </w:pPr>
      <w:r>
        <w:rPr>
          <w:color w:val="00B0F0"/>
          <w:sz w:val="32"/>
          <w:szCs w:val="32"/>
        </w:rPr>
        <w:t>Circle K International</w:t>
      </w:r>
    </w:p>
    <w:p w:rsidR="00023CD8" w:rsidRDefault="00FE705F">
      <w:pPr>
        <w:ind w:firstLine="1440"/>
        <w:jc w:val="center"/>
      </w:pPr>
      <w:r>
        <w:rPr>
          <w:color w:val="B97034"/>
          <w:sz w:val="28"/>
          <w:szCs w:val="28"/>
        </w:rPr>
        <w:t xml:space="preserve"> Meeting Minutes for:</w:t>
      </w:r>
    </w:p>
    <w:p w:rsidR="00023CD8" w:rsidRDefault="00FE705F">
      <w:pPr>
        <w:ind w:firstLine="1440"/>
        <w:jc w:val="center"/>
      </w:pPr>
      <w:r>
        <w:rPr>
          <w:color w:val="B97034"/>
          <w:sz w:val="24"/>
          <w:szCs w:val="24"/>
        </w:rPr>
        <w:t>Thursday, October 8, 2015</w:t>
      </w:r>
    </w:p>
    <w:p w:rsidR="00023CD8" w:rsidRDefault="00023CD8">
      <w:pPr>
        <w:ind w:firstLine="1440"/>
      </w:pPr>
    </w:p>
    <w:p w:rsidR="00023CD8" w:rsidRDefault="00023CD8">
      <w:pPr>
        <w:jc w:val="center"/>
      </w:pPr>
    </w:p>
    <w:p w:rsidR="00023CD8" w:rsidRDefault="00FE705F">
      <w:pPr>
        <w:numPr>
          <w:ilvl w:val="0"/>
          <w:numId w:val="2"/>
        </w:numPr>
        <w:ind w:hanging="360"/>
        <w:contextualSpacing/>
        <w:rPr>
          <w:b/>
          <w:sz w:val="24"/>
          <w:szCs w:val="24"/>
        </w:rPr>
      </w:pPr>
      <w:r>
        <w:rPr>
          <w:b/>
          <w:sz w:val="24"/>
          <w:szCs w:val="24"/>
        </w:rPr>
        <w:t>Meeting Called to Order: 11:04 a.m.</w:t>
      </w:r>
    </w:p>
    <w:p w:rsidR="00023CD8" w:rsidRDefault="00FE705F">
      <w:pPr>
        <w:numPr>
          <w:ilvl w:val="1"/>
          <w:numId w:val="2"/>
        </w:numPr>
        <w:ind w:hanging="360"/>
        <w:contextualSpacing/>
        <w:rPr>
          <w:sz w:val="24"/>
          <w:szCs w:val="24"/>
        </w:rPr>
      </w:pPr>
      <w:r>
        <w:rPr>
          <w:sz w:val="24"/>
          <w:szCs w:val="24"/>
        </w:rPr>
        <w:t>Circle K Pledge</w:t>
      </w:r>
    </w:p>
    <w:p w:rsidR="00023CD8" w:rsidRDefault="00FE705F">
      <w:pPr>
        <w:numPr>
          <w:ilvl w:val="1"/>
          <w:numId w:val="2"/>
        </w:numPr>
        <w:ind w:hanging="360"/>
        <w:contextualSpacing/>
        <w:rPr>
          <w:sz w:val="24"/>
          <w:szCs w:val="24"/>
        </w:rPr>
      </w:pPr>
      <w:r>
        <w:rPr>
          <w:sz w:val="24"/>
          <w:szCs w:val="24"/>
        </w:rPr>
        <w:t>Pledge of Allegiance</w:t>
      </w:r>
    </w:p>
    <w:p w:rsidR="00023CD8" w:rsidRDefault="00FE705F">
      <w:pPr>
        <w:numPr>
          <w:ilvl w:val="0"/>
          <w:numId w:val="1"/>
        </w:numPr>
        <w:ind w:hanging="360"/>
        <w:contextualSpacing/>
        <w:rPr>
          <w:sz w:val="24"/>
          <w:szCs w:val="24"/>
        </w:rPr>
      </w:pPr>
      <w:r>
        <w:rPr>
          <w:sz w:val="24"/>
          <w:szCs w:val="24"/>
        </w:rPr>
        <w:t xml:space="preserve"> </w:t>
      </w:r>
      <w:r>
        <w:rPr>
          <w:b/>
          <w:sz w:val="24"/>
          <w:szCs w:val="24"/>
        </w:rPr>
        <w:t>Donate Your Soles w/ Guest Speaker, Jamie Dillon</w:t>
      </w:r>
    </w:p>
    <w:p w:rsidR="00023CD8" w:rsidRDefault="00FE705F">
      <w:pPr>
        <w:numPr>
          <w:ilvl w:val="1"/>
          <w:numId w:val="1"/>
        </w:numPr>
        <w:ind w:hanging="360"/>
        <w:contextualSpacing/>
        <w:rPr>
          <w:sz w:val="24"/>
          <w:szCs w:val="24"/>
        </w:rPr>
      </w:pPr>
      <w:r>
        <w:rPr>
          <w:sz w:val="24"/>
          <w:szCs w:val="24"/>
        </w:rPr>
        <w:t>PNC’s Social Work Club &amp;</w:t>
      </w:r>
      <w:r>
        <w:rPr>
          <w:sz w:val="24"/>
          <w:szCs w:val="24"/>
        </w:rPr>
        <w:t xml:space="preserve"> PNC’s CKI are combining forces to fill 300 bags of gently used shoes for the Portage Kiwanis’ “Donate Your Soles” project for underdeveloped countries. If you are interested in being a part of this project, contact the head of the Social Work club, Jamie </w:t>
      </w:r>
      <w:r>
        <w:rPr>
          <w:sz w:val="24"/>
          <w:szCs w:val="24"/>
        </w:rPr>
        <w:t xml:space="preserve">Dillon @ </w:t>
      </w:r>
      <w:hyperlink r:id="rId7">
        <w:r>
          <w:rPr>
            <w:color w:val="1155CC"/>
            <w:sz w:val="24"/>
            <w:szCs w:val="24"/>
            <w:u w:val="single"/>
          </w:rPr>
          <w:t>Morgan57@pnc.edu</w:t>
        </w:r>
      </w:hyperlink>
      <w:r>
        <w:rPr>
          <w:sz w:val="24"/>
          <w:szCs w:val="24"/>
        </w:rPr>
        <w:t>.</w:t>
      </w:r>
    </w:p>
    <w:p w:rsidR="00023CD8" w:rsidRDefault="00FE705F">
      <w:pPr>
        <w:numPr>
          <w:ilvl w:val="0"/>
          <w:numId w:val="2"/>
        </w:numPr>
        <w:ind w:hanging="360"/>
        <w:contextualSpacing/>
        <w:rPr>
          <w:b/>
          <w:sz w:val="24"/>
          <w:szCs w:val="24"/>
        </w:rPr>
      </w:pPr>
      <w:r>
        <w:rPr>
          <w:b/>
          <w:sz w:val="24"/>
          <w:szCs w:val="24"/>
        </w:rPr>
        <w:t>Treasurer’s Report</w:t>
      </w:r>
    </w:p>
    <w:p w:rsidR="00023CD8" w:rsidRDefault="00FE705F">
      <w:pPr>
        <w:numPr>
          <w:ilvl w:val="1"/>
          <w:numId w:val="2"/>
        </w:numPr>
        <w:ind w:hanging="360"/>
        <w:contextualSpacing/>
        <w:rPr>
          <w:sz w:val="24"/>
          <w:szCs w:val="24"/>
        </w:rPr>
      </w:pPr>
      <w:r>
        <w:rPr>
          <w:sz w:val="24"/>
          <w:szCs w:val="24"/>
        </w:rPr>
        <w:t xml:space="preserve">We made the </w:t>
      </w:r>
      <w:r>
        <w:rPr>
          <w:i/>
          <w:sz w:val="24"/>
          <w:szCs w:val="24"/>
        </w:rPr>
        <w:t>super early bird</w:t>
      </w:r>
      <w:r>
        <w:rPr>
          <w:sz w:val="24"/>
          <w:szCs w:val="24"/>
        </w:rPr>
        <w:t xml:space="preserve"> dues!</w:t>
      </w:r>
    </w:p>
    <w:p w:rsidR="00023CD8" w:rsidRDefault="00FE705F">
      <w:pPr>
        <w:numPr>
          <w:ilvl w:val="1"/>
          <w:numId w:val="2"/>
        </w:numPr>
        <w:ind w:hanging="360"/>
        <w:contextualSpacing/>
        <w:rPr>
          <w:sz w:val="24"/>
          <w:szCs w:val="24"/>
        </w:rPr>
      </w:pPr>
      <w:r>
        <w:rPr>
          <w:sz w:val="24"/>
          <w:szCs w:val="24"/>
        </w:rPr>
        <w:t>So far, we have 20 official members of PNC’s CKI chapter that has paid their dues and turned in their forms.  Keep in mind that in o</w:t>
      </w:r>
      <w:r>
        <w:rPr>
          <w:sz w:val="24"/>
          <w:szCs w:val="24"/>
        </w:rPr>
        <w:t xml:space="preserve">rder to attend the bigger events (like MDEC), you </w:t>
      </w:r>
      <w:r>
        <w:rPr>
          <w:i/>
          <w:sz w:val="24"/>
          <w:szCs w:val="24"/>
        </w:rPr>
        <w:t>have</w:t>
      </w:r>
      <w:r>
        <w:rPr>
          <w:sz w:val="24"/>
          <w:szCs w:val="24"/>
        </w:rPr>
        <w:t xml:space="preserve"> to fill out a membership form and turn in your $10 annual membership fee.  You can do this simply by turning them in during an official meeting, Amy Miller’s office in Tech 157 </w:t>
      </w:r>
      <w:r>
        <w:rPr>
          <w:i/>
          <w:sz w:val="24"/>
          <w:szCs w:val="24"/>
        </w:rPr>
        <w:t>or</w:t>
      </w:r>
      <w:r>
        <w:rPr>
          <w:sz w:val="24"/>
          <w:szCs w:val="24"/>
        </w:rPr>
        <w:t xml:space="preserve"> to Professor Carrie H</w:t>
      </w:r>
      <w:r>
        <w:rPr>
          <w:sz w:val="24"/>
          <w:szCs w:val="24"/>
        </w:rPr>
        <w:t>iggins office in Tech 275.</w:t>
      </w:r>
    </w:p>
    <w:p w:rsidR="00023CD8" w:rsidRDefault="00FE705F">
      <w:pPr>
        <w:numPr>
          <w:ilvl w:val="0"/>
          <w:numId w:val="2"/>
        </w:numPr>
        <w:ind w:hanging="360"/>
        <w:contextualSpacing/>
        <w:rPr>
          <w:b/>
          <w:sz w:val="24"/>
          <w:szCs w:val="24"/>
        </w:rPr>
      </w:pPr>
      <w:r>
        <w:rPr>
          <w:b/>
          <w:sz w:val="24"/>
          <w:szCs w:val="24"/>
        </w:rPr>
        <w:t>Secretary’s Report</w:t>
      </w:r>
    </w:p>
    <w:p w:rsidR="00023CD8" w:rsidRDefault="00FE705F">
      <w:pPr>
        <w:numPr>
          <w:ilvl w:val="1"/>
          <w:numId w:val="2"/>
        </w:numPr>
        <w:ind w:hanging="360"/>
        <w:contextualSpacing/>
        <w:rPr>
          <w:b/>
          <w:sz w:val="24"/>
          <w:szCs w:val="24"/>
        </w:rPr>
      </w:pPr>
      <w:r>
        <w:rPr>
          <w:sz w:val="24"/>
          <w:szCs w:val="24"/>
        </w:rPr>
        <w:t>As a club, PNC accumulated 125 service hours for the month of September!</w:t>
      </w:r>
    </w:p>
    <w:p w:rsidR="00023CD8" w:rsidRDefault="00FE705F">
      <w:pPr>
        <w:numPr>
          <w:ilvl w:val="1"/>
          <w:numId w:val="2"/>
        </w:numPr>
        <w:ind w:hanging="360"/>
        <w:contextualSpacing/>
        <w:rPr>
          <w:sz w:val="24"/>
          <w:szCs w:val="24"/>
        </w:rPr>
      </w:pPr>
      <w:r>
        <w:rPr>
          <w:sz w:val="24"/>
          <w:szCs w:val="24"/>
        </w:rPr>
        <w:t>For October, be sure to check out all the service projects going on and to keep record of how much service time you have served.  Send al</w:t>
      </w:r>
      <w:r>
        <w:rPr>
          <w:sz w:val="24"/>
          <w:szCs w:val="24"/>
        </w:rPr>
        <w:t xml:space="preserve">l hours to Rebecca Ordway @ </w:t>
      </w:r>
      <w:hyperlink r:id="rId8">
        <w:r>
          <w:rPr>
            <w:color w:val="1155CC"/>
            <w:sz w:val="24"/>
            <w:szCs w:val="24"/>
            <w:u w:val="single"/>
          </w:rPr>
          <w:t>rordway@pnc.edu</w:t>
        </w:r>
      </w:hyperlink>
      <w:r>
        <w:rPr>
          <w:sz w:val="24"/>
          <w:szCs w:val="24"/>
        </w:rPr>
        <w:t xml:space="preserve"> or to the PNC CKI website @ </w:t>
      </w:r>
      <w:hyperlink r:id="rId9">
        <w:r>
          <w:rPr>
            <w:color w:val="1155CC"/>
            <w:sz w:val="24"/>
            <w:szCs w:val="24"/>
            <w:u w:val="single"/>
          </w:rPr>
          <w:t>pnccirclek.weebly.com</w:t>
        </w:r>
      </w:hyperlink>
    </w:p>
    <w:p w:rsidR="00023CD8" w:rsidRDefault="00FE705F">
      <w:pPr>
        <w:numPr>
          <w:ilvl w:val="0"/>
          <w:numId w:val="2"/>
        </w:numPr>
        <w:ind w:hanging="360"/>
        <w:contextualSpacing/>
        <w:rPr>
          <w:b/>
          <w:sz w:val="24"/>
          <w:szCs w:val="24"/>
        </w:rPr>
      </w:pPr>
      <w:r>
        <w:rPr>
          <w:b/>
          <w:sz w:val="24"/>
          <w:szCs w:val="24"/>
        </w:rPr>
        <w:t>Old Business:</w:t>
      </w:r>
    </w:p>
    <w:p w:rsidR="00023CD8" w:rsidRDefault="00FE705F">
      <w:pPr>
        <w:numPr>
          <w:ilvl w:val="1"/>
          <w:numId w:val="2"/>
        </w:numPr>
        <w:ind w:hanging="360"/>
        <w:contextualSpacing/>
        <w:rPr>
          <w:sz w:val="24"/>
          <w:szCs w:val="24"/>
        </w:rPr>
      </w:pPr>
      <w:r>
        <w:rPr>
          <w:sz w:val="24"/>
          <w:szCs w:val="24"/>
        </w:rPr>
        <w:t xml:space="preserve">Last Sunday, VU has officially been declared a chartered </w:t>
      </w:r>
      <w:r>
        <w:rPr>
          <w:sz w:val="24"/>
          <w:szCs w:val="24"/>
        </w:rPr>
        <w:t>CKI club!</w:t>
      </w:r>
    </w:p>
    <w:p w:rsidR="00023CD8" w:rsidRDefault="00FE705F">
      <w:pPr>
        <w:numPr>
          <w:ilvl w:val="0"/>
          <w:numId w:val="2"/>
        </w:numPr>
        <w:ind w:hanging="360"/>
        <w:contextualSpacing/>
        <w:rPr>
          <w:b/>
          <w:sz w:val="24"/>
          <w:szCs w:val="24"/>
        </w:rPr>
      </w:pPr>
      <w:r>
        <w:rPr>
          <w:b/>
          <w:sz w:val="24"/>
          <w:szCs w:val="24"/>
        </w:rPr>
        <w:t xml:space="preserve">New Business: </w:t>
      </w:r>
    </w:p>
    <w:p w:rsidR="00023CD8" w:rsidRDefault="00FE705F">
      <w:pPr>
        <w:numPr>
          <w:ilvl w:val="1"/>
          <w:numId w:val="2"/>
        </w:numPr>
        <w:ind w:hanging="360"/>
        <w:contextualSpacing/>
        <w:rPr>
          <w:b/>
          <w:sz w:val="24"/>
          <w:szCs w:val="24"/>
        </w:rPr>
      </w:pPr>
      <w:r>
        <w:rPr>
          <w:b/>
          <w:sz w:val="24"/>
          <w:szCs w:val="24"/>
        </w:rPr>
        <w:t xml:space="preserve">MDEC: </w:t>
      </w:r>
      <w:r>
        <w:rPr>
          <w:sz w:val="24"/>
          <w:szCs w:val="24"/>
        </w:rPr>
        <w:t>[November 13th and 14th] - An interclub for INCKI members to get together at an awesome camp and have fun while getting some service hours in.  There is only 15 spots left!  There is also a charge of $75, but the board is cur</w:t>
      </w:r>
      <w:r>
        <w:rPr>
          <w:sz w:val="24"/>
          <w:szCs w:val="24"/>
        </w:rPr>
        <w:t xml:space="preserve">rently conducting ways to fundraise as well as ask for assistance from the </w:t>
      </w:r>
      <w:r>
        <w:rPr>
          <w:sz w:val="24"/>
          <w:szCs w:val="24"/>
        </w:rPr>
        <w:lastRenderedPageBreak/>
        <w:t xml:space="preserve">Kiwanis family.  Expect to pay about $10 then food/gas </w:t>
      </w:r>
      <w:proofErr w:type="spellStart"/>
      <w:r>
        <w:rPr>
          <w:sz w:val="24"/>
          <w:szCs w:val="24"/>
        </w:rPr>
        <w:t>money.Members</w:t>
      </w:r>
      <w:proofErr w:type="spellEnd"/>
      <w:r>
        <w:rPr>
          <w:sz w:val="24"/>
          <w:szCs w:val="24"/>
        </w:rPr>
        <w:t xml:space="preserve"> must e-mail CKI President, Tiffany Woloszyn @ </w:t>
      </w:r>
      <w:hyperlink r:id="rId10">
        <w:r>
          <w:rPr>
            <w:color w:val="1155CC"/>
            <w:sz w:val="24"/>
            <w:szCs w:val="24"/>
            <w:u w:val="single"/>
          </w:rPr>
          <w:t>twoloszy@pnc.edu</w:t>
        </w:r>
      </w:hyperlink>
      <w:r>
        <w:rPr>
          <w:sz w:val="24"/>
          <w:szCs w:val="24"/>
        </w:rPr>
        <w:t xml:space="preserve"> by tomorrow, October 9th, if they have not signed up already and are interested in attending the event.  Otherwise, members may not be able to be funded and will pay the full price of their place at camp.</w:t>
      </w:r>
    </w:p>
    <w:p w:rsidR="00023CD8" w:rsidRDefault="00FE705F">
      <w:pPr>
        <w:numPr>
          <w:ilvl w:val="1"/>
          <w:numId w:val="2"/>
        </w:numPr>
        <w:ind w:hanging="360"/>
        <w:contextualSpacing/>
        <w:rPr>
          <w:sz w:val="24"/>
          <w:szCs w:val="24"/>
        </w:rPr>
      </w:pPr>
      <w:r>
        <w:rPr>
          <w:b/>
          <w:sz w:val="24"/>
          <w:szCs w:val="24"/>
        </w:rPr>
        <w:t>Run For Jake</w:t>
      </w:r>
      <w:r>
        <w:rPr>
          <w:sz w:val="24"/>
          <w:szCs w:val="24"/>
        </w:rPr>
        <w:t xml:space="preserve"> [October 17th]- 5k running event/ fun</w:t>
      </w:r>
      <w:r>
        <w:rPr>
          <w:sz w:val="24"/>
          <w:szCs w:val="24"/>
        </w:rPr>
        <w:t>draiser that assists in the screening of middle school and high school aged teens for heart problems and disorders.  Fee is $26 where all proceeds go towards the cause. You don’t get service hours for this, however it’s an amazing event to help!</w:t>
      </w:r>
    </w:p>
    <w:p w:rsidR="00023CD8" w:rsidRDefault="00FE705F">
      <w:pPr>
        <w:numPr>
          <w:ilvl w:val="1"/>
          <w:numId w:val="2"/>
        </w:numPr>
        <w:ind w:hanging="360"/>
        <w:contextualSpacing/>
        <w:rPr>
          <w:sz w:val="24"/>
          <w:szCs w:val="24"/>
        </w:rPr>
      </w:pPr>
      <w:r>
        <w:rPr>
          <w:b/>
          <w:sz w:val="24"/>
          <w:szCs w:val="24"/>
        </w:rPr>
        <w:t>Ball State Kickball</w:t>
      </w:r>
      <w:r>
        <w:rPr>
          <w:sz w:val="24"/>
          <w:szCs w:val="24"/>
        </w:rPr>
        <w:t xml:space="preserve"> [October 17th] Interclub event held down at Ball State as a fundraiser for the Eliminate Project.  $5 a person and food/beverages will be provided.  Members must inform Cody </w:t>
      </w:r>
      <w:proofErr w:type="spellStart"/>
      <w:r>
        <w:rPr>
          <w:sz w:val="24"/>
          <w:szCs w:val="24"/>
        </w:rPr>
        <w:t>Grzelak</w:t>
      </w:r>
      <w:proofErr w:type="spellEnd"/>
      <w:r>
        <w:rPr>
          <w:sz w:val="24"/>
          <w:szCs w:val="24"/>
        </w:rPr>
        <w:t xml:space="preserve"> at </w:t>
      </w:r>
      <w:hyperlink r:id="rId11">
        <w:r>
          <w:rPr>
            <w:color w:val="1155CC"/>
            <w:sz w:val="24"/>
            <w:szCs w:val="24"/>
            <w:u w:val="single"/>
          </w:rPr>
          <w:t>cgrzelak</w:t>
        </w:r>
        <w:r>
          <w:rPr>
            <w:color w:val="1155CC"/>
            <w:sz w:val="24"/>
            <w:szCs w:val="24"/>
            <w:u w:val="single"/>
          </w:rPr>
          <w:t>@pnc.edu</w:t>
        </w:r>
      </w:hyperlink>
      <w:r>
        <w:rPr>
          <w:sz w:val="24"/>
          <w:szCs w:val="24"/>
        </w:rPr>
        <w:t xml:space="preserve"> on attendance so carpooling can be arranged accordingly.</w:t>
      </w:r>
    </w:p>
    <w:p w:rsidR="00023CD8" w:rsidRDefault="00FE705F">
      <w:pPr>
        <w:numPr>
          <w:ilvl w:val="1"/>
          <w:numId w:val="2"/>
        </w:numPr>
        <w:ind w:hanging="360"/>
        <w:contextualSpacing/>
        <w:rPr>
          <w:sz w:val="24"/>
          <w:szCs w:val="24"/>
        </w:rPr>
      </w:pPr>
      <w:r>
        <w:rPr>
          <w:b/>
          <w:sz w:val="24"/>
          <w:szCs w:val="24"/>
        </w:rPr>
        <w:t xml:space="preserve">Halloween Party </w:t>
      </w:r>
      <w:r>
        <w:rPr>
          <w:sz w:val="24"/>
          <w:szCs w:val="24"/>
        </w:rPr>
        <w:t>[October 29th</w:t>
      </w:r>
      <w:proofErr w:type="gramStart"/>
      <w:r>
        <w:rPr>
          <w:sz w:val="24"/>
          <w:szCs w:val="24"/>
        </w:rPr>
        <w:t>]-</w:t>
      </w:r>
      <w:proofErr w:type="gramEnd"/>
      <w:r>
        <w:rPr>
          <w:sz w:val="24"/>
          <w:szCs w:val="24"/>
        </w:rPr>
        <w:t xml:space="preserve"> TACOS!!! This meeting will be PNC CKI’s Halloween Party, where food and drink will be provided and costumes are encouraged.  Members are encouraged to bring a</w:t>
      </w:r>
      <w:r>
        <w:rPr>
          <w:sz w:val="24"/>
          <w:szCs w:val="24"/>
        </w:rPr>
        <w:t xml:space="preserve"> snack/beverage of choice to share with the rest of the party.</w:t>
      </w:r>
    </w:p>
    <w:p w:rsidR="00023CD8" w:rsidRDefault="00FE705F">
      <w:pPr>
        <w:numPr>
          <w:ilvl w:val="1"/>
          <w:numId w:val="2"/>
        </w:numPr>
        <w:ind w:hanging="360"/>
        <w:contextualSpacing/>
        <w:rPr>
          <w:sz w:val="24"/>
          <w:szCs w:val="24"/>
        </w:rPr>
      </w:pPr>
      <w:r>
        <w:rPr>
          <w:b/>
          <w:sz w:val="24"/>
          <w:szCs w:val="24"/>
        </w:rPr>
        <w:t>Trick-or-Treat for UNICEF</w:t>
      </w:r>
      <w:r>
        <w:rPr>
          <w:sz w:val="24"/>
          <w:szCs w:val="24"/>
        </w:rPr>
        <w:t xml:space="preserve"> [Dates TBA - Throughout October</w:t>
      </w:r>
      <w:proofErr w:type="gramStart"/>
      <w:r>
        <w:rPr>
          <w:sz w:val="24"/>
          <w:szCs w:val="24"/>
        </w:rPr>
        <w:t>]-</w:t>
      </w:r>
      <w:proofErr w:type="gramEnd"/>
      <w:r>
        <w:rPr>
          <w:sz w:val="24"/>
          <w:szCs w:val="24"/>
        </w:rPr>
        <w:t xml:space="preserve"> Members and board will sit at a designated table outside LSF 144 and ask for donations for UNICEF’s Eliminate Project!!! PNC CKI will</w:t>
      </w:r>
      <w:r>
        <w:rPr>
          <w:sz w:val="24"/>
          <w:szCs w:val="24"/>
        </w:rPr>
        <w:t xml:space="preserve"> also go trick-or-treating on Halloween Night going door-to-door for donations in costume.  Contact President Tiffany </w:t>
      </w:r>
      <w:proofErr w:type="spellStart"/>
      <w:r>
        <w:rPr>
          <w:sz w:val="24"/>
          <w:szCs w:val="24"/>
        </w:rPr>
        <w:t>Wolosyzn</w:t>
      </w:r>
      <w:proofErr w:type="spellEnd"/>
      <w:r>
        <w:rPr>
          <w:sz w:val="24"/>
          <w:szCs w:val="24"/>
        </w:rPr>
        <w:t xml:space="preserve"> @ </w:t>
      </w:r>
      <w:hyperlink r:id="rId12">
        <w:r>
          <w:rPr>
            <w:color w:val="1155CC"/>
            <w:sz w:val="24"/>
            <w:szCs w:val="24"/>
            <w:u w:val="single"/>
          </w:rPr>
          <w:t>twoloszy@pnc.edu</w:t>
        </w:r>
      </w:hyperlink>
      <w:r>
        <w:rPr>
          <w:sz w:val="24"/>
          <w:szCs w:val="24"/>
        </w:rPr>
        <w:t xml:space="preserve"> for more information.</w:t>
      </w:r>
    </w:p>
    <w:p w:rsidR="00023CD8" w:rsidRDefault="00FE705F">
      <w:pPr>
        <w:numPr>
          <w:ilvl w:val="0"/>
          <w:numId w:val="2"/>
        </w:numPr>
        <w:ind w:hanging="360"/>
        <w:contextualSpacing/>
        <w:rPr>
          <w:b/>
          <w:sz w:val="24"/>
          <w:szCs w:val="24"/>
        </w:rPr>
      </w:pPr>
      <w:r>
        <w:rPr>
          <w:b/>
          <w:sz w:val="24"/>
          <w:szCs w:val="24"/>
        </w:rPr>
        <w:t>Inspirational Quote of the Day</w:t>
      </w:r>
      <w:r>
        <w:rPr>
          <w:sz w:val="24"/>
          <w:szCs w:val="24"/>
        </w:rPr>
        <w:t xml:space="preserve"> </w:t>
      </w:r>
    </w:p>
    <w:p w:rsidR="00023CD8" w:rsidRDefault="00FE705F">
      <w:pPr>
        <w:numPr>
          <w:ilvl w:val="1"/>
          <w:numId w:val="2"/>
        </w:numPr>
        <w:ind w:hanging="360"/>
        <w:contextualSpacing/>
        <w:rPr>
          <w:b/>
          <w:sz w:val="24"/>
          <w:szCs w:val="24"/>
        </w:rPr>
      </w:pPr>
      <w:r>
        <w:rPr>
          <w:sz w:val="24"/>
          <w:szCs w:val="24"/>
        </w:rPr>
        <w:t xml:space="preserve">“Be somebody </w:t>
      </w:r>
      <w:r>
        <w:rPr>
          <w:sz w:val="24"/>
          <w:szCs w:val="24"/>
        </w:rPr>
        <w:t xml:space="preserve">who makes everybody feel like </w:t>
      </w:r>
      <w:proofErr w:type="gramStart"/>
      <w:r>
        <w:rPr>
          <w:sz w:val="24"/>
          <w:szCs w:val="24"/>
        </w:rPr>
        <w:t>a somebody</w:t>
      </w:r>
      <w:proofErr w:type="gramEnd"/>
      <w:r>
        <w:rPr>
          <w:sz w:val="24"/>
          <w:szCs w:val="24"/>
        </w:rPr>
        <w:t>.”</w:t>
      </w:r>
    </w:p>
    <w:p w:rsidR="00023CD8" w:rsidRDefault="00FE705F">
      <w:pPr>
        <w:numPr>
          <w:ilvl w:val="0"/>
          <w:numId w:val="2"/>
        </w:numPr>
        <w:ind w:hanging="360"/>
        <w:contextualSpacing/>
        <w:rPr>
          <w:b/>
          <w:sz w:val="24"/>
          <w:szCs w:val="24"/>
        </w:rPr>
      </w:pPr>
      <w:r>
        <w:rPr>
          <w:b/>
          <w:sz w:val="24"/>
          <w:szCs w:val="24"/>
        </w:rPr>
        <w:t>Happy Bucks!</w:t>
      </w:r>
    </w:p>
    <w:p w:rsidR="00023CD8" w:rsidRDefault="00FE705F">
      <w:pPr>
        <w:numPr>
          <w:ilvl w:val="0"/>
          <w:numId w:val="2"/>
        </w:numPr>
        <w:ind w:hanging="360"/>
        <w:contextualSpacing/>
        <w:rPr>
          <w:b/>
          <w:sz w:val="24"/>
          <w:szCs w:val="24"/>
        </w:rPr>
      </w:pPr>
      <w:r>
        <w:rPr>
          <w:b/>
          <w:sz w:val="24"/>
          <w:szCs w:val="24"/>
        </w:rPr>
        <w:t>Next Meeting:</w:t>
      </w:r>
      <w:r>
        <w:rPr>
          <w:sz w:val="24"/>
          <w:szCs w:val="24"/>
        </w:rPr>
        <w:t xml:space="preserve"> Thursday, October 15th LSF 60</w:t>
      </w:r>
    </w:p>
    <w:p w:rsidR="00023CD8" w:rsidRDefault="00FE705F">
      <w:pPr>
        <w:numPr>
          <w:ilvl w:val="0"/>
          <w:numId w:val="2"/>
        </w:numPr>
        <w:ind w:hanging="360"/>
        <w:contextualSpacing/>
        <w:rPr>
          <w:b/>
          <w:sz w:val="24"/>
          <w:szCs w:val="24"/>
        </w:rPr>
      </w:pPr>
      <w:r>
        <w:rPr>
          <w:b/>
          <w:sz w:val="24"/>
          <w:szCs w:val="24"/>
        </w:rPr>
        <w:t>Adjournment: 11:22 a.m.</w:t>
      </w:r>
    </w:p>
    <w:sectPr w:rsidR="00023CD8">
      <w:headerReference w:type="default" r:id="rId13"/>
      <w:pgSz w:w="12240" w:h="15840"/>
      <w:pgMar w:top="1440" w:right="1440" w:bottom="1440" w:left="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5F" w:rsidRDefault="00FE705F">
      <w:pPr>
        <w:spacing w:line="240" w:lineRule="auto"/>
      </w:pPr>
      <w:r>
        <w:separator/>
      </w:r>
    </w:p>
  </w:endnote>
  <w:endnote w:type="continuationSeparator" w:id="0">
    <w:p w:rsidR="00FE705F" w:rsidRDefault="00FE7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5F" w:rsidRDefault="00FE705F">
      <w:pPr>
        <w:spacing w:line="240" w:lineRule="auto"/>
      </w:pPr>
      <w:r>
        <w:separator/>
      </w:r>
    </w:p>
  </w:footnote>
  <w:footnote w:type="continuationSeparator" w:id="0">
    <w:p w:rsidR="00FE705F" w:rsidRDefault="00FE70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CD8" w:rsidRDefault="00023CD8">
    <w:pPr>
      <w:ind w:right="-1260"/>
    </w:pPr>
  </w:p>
  <w:p w:rsidR="00023CD8" w:rsidRDefault="00023CD8">
    <w:pPr>
      <w:ind w:right="-1260"/>
      <w:jc w:val="center"/>
    </w:pPr>
  </w:p>
  <w:p w:rsidR="00023CD8" w:rsidRDefault="00023CD8">
    <w:pPr>
      <w:ind w:right="-1260"/>
      <w:jc w:val="center"/>
    </w:pPr>
  </w:p>
  <w:p w:rsidR="00023CD8" w:rsidRDefault="00FE705F">
    <w:pPr>
      <w:ind w:right="-1260"/>
      <w:jc w:val="center"/>
    </w:pPr>
    <w:r>
      <w:rPr>
        <w:noProof/>
      </w:rPr>
      <w:drawing>
        <wp:inline distT="114300" distB="114300" distL="114300" distR="114300">
          <wp:extent cx="4010025" cy="819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010025" cy="819150"/>
                  </a:xfrm>
                  <a:prstGeom prst="rect">
                    <a:avLst/>
                  </a:prstGeom>
                  <a:ln/>
                </pic:spPr>
              </pic:pic>
            </a:graphicData>
          </a:graphic>
        </wp:inline>
      </w:drawing>
    </w:r>
    <w:r>
      <w:rPr>
        <w:noProof/>
      </w:rPr>
      <w:drawing>
        <wp:inline distT="114300" distB="114300" distL="114300" distR="114300">
          <wp:extent cx="3261320" cy="823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3261320" cy="8239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4FE"/>
    <w:multiLevelType w:val="multilevel"/>
    <w:tmpl w:val="42F4F38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7D562D43"/>
    <w:multiLevelType w:val="multilevel"/>
    <w:tmpl w:val="3E6650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D8"/>
    <w:rsid w:val="00023CD8"/>
    <w:rsid w:val="0098003C"/>
    <w:rsid w:val="00FE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C6904-13C3-4439-BF50-E7BDA49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rdway@pn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gan57@pnc.edu" TargetMode="External"/><Relationship Id="rId12" Type="http://schemas.openxmlformats.org/officeDocument/2006/relationships/hyperlink" Target="mailto:twoloszy@p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rzelak@pn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woloszy@pnc.edu" TargetMode="External"/><Relationship Id="rId4" Type="http://schemas.openxmlformats.org/officeDocument/2006/relationships/webSettings" Target="webSettings.xml"/><Relationship Id="rId9" Type="http://schemas.openxmlformats.org/officeDocument/2006/relationships/hyperlink" Target="http://pnccirclek.weebl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ordway</dc:creator>
  <cp:lastModifiedBy>rebecca ordway</cp:lastModifiedBy>
  <cp:revision>2</cp:revision>
  <dcterms:created xsi:type="dcterms:W3CDTF">2015-10-08T19:01:00Z</dcterms:created>
  <dcterms:modified xsi:type="dcterms:W3CDTF">2015-10-08T19:01:00Z</dcterms:modified>
</cp:coreProperties>
</file>