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1561" w:rsidRDefault="005E5617">
      <w:pPr>
        <w:ind w:firstLine="1440"/>
        <w:jc w:val="center"/>
      </w:pPr>
      <w:bookmarkStart w:id="0" w:name="_GoBack"/>
      <w:bookmarkEnd w:id="0"/>
      <w:r>
        <w:rPr>
          <w:color w:val="00B0F0"/>
          <w:sz w:val="36"/>
          <w:szCs w:val="36"/>
        </w:rPr>
        <w:t>Purdue North Central</w:t>
      </w:r>
    </w:p>
    <w:p w:rsidR="00AC1561" w:rsidRDefault="005E5617">
      <w:pPr>
        <w:ind w:firstLine="1440"/>
        <w:jc w:val="center"/>
      </w:pPr>
      <w:r>
        <w:rPr>
          <w:color w:val="00B0F0"/>
          <w:sz w:val="32"/>
          <w:szCs w:val="32"/>
        </w:rPr>
        <w:t>Circle K International</w:t>
      </w:r>
    </w:p>
    <w:p w:rsidR="00AC1561" w:rsidRDefault="005E5617">
      <w:pPr>
        <w:ind w:firstLine="1440"/>
        <w:jc w:val="center"/>
      </w:pPr>
      <w:r>
        <w:rPr>
          <w:color w:val="B97034"/>
          <w:sz w:val="28"/>
          <w:szCs w:val="28"/>
        </w:rPr>
        <w:t xml:space="preserve"> Meeting Minutes for:</w:t>
      </w:r>
    </w:p>
    <w:p w:rsidR="00AC1561" w:rsidRDefault="005E5617">
      <w:pPr>
        <w:ind w:firstLine="1440"/>
        <w:jc w:val="center"/>
      </w:pPr>
      <w:r>
        <w:rPr>
          <w:color w:val="B97034"/>
          <w:sz w:val="24"/>
          <w:szCs w:val="24"/>
        </w:rPr>
        <w:t>Thursday, December 3rd, 2015</w:t>
      </w:r>
    </w:p>
    <w:p w:rsidR="00AC1561" w:rsidRDefault="00AC1561">
      <w:pPr>
        <w:ind w:firstLine="1440"/>
        <w:jc w:val="center"/>
      </w:pPr>
    </w:p>
    <w:p w:rsidR="00AC1561" w:rsidRDefault="005E5617">
      <w:pPr>
        <w:numPr>
          <w:ilvl w:val="0"/>
          <w:numId w:val="1"/>
        </w:numPr>
        <w:ind w:hanging="360"/>
        <w:contextualSpacing/>
        <w:rPr>
          <w:b/>
          <w:sz w:val="24"/>
          <w:szCs w:val="24"/>
        </w:rPr>
      </w:pPr>
      <w:r>
        <w:rPr>
          <w:b/>
          <w:sz w:val="24"/>
          <w:szCs w:val="24"/>
        </w:rPr>
        <w:t>Called to Order: 11:15 a.m.</w:t>
      </w:r>
    </w:p>
    <w:p w:rsidR="00AC1561" w:rsidRDefault="005E5617">
      <w:pPr>
        <w:numPr>
          <w:ilvl w:val="1"/>
          <w:numId w:val="1"/>
        </w:numPr>
        <w:ind w:hanging="360"/>
        <w:contextualSpacing/>
        <w:rPr>
          <w:sz w:val="24"/>
          <w:szCs w:val="24"/>
        </w:rPr>
      </w:pPr>
      <w:r>
        <w:rPr>
          <w:sz w:val="24"/>
          <w:szCs w:val="24"/>
        </w:rPr>
        <w:t>Circle K Pledge</w:t>
      </w:r>
    </w:p>
    <w:p w:rsidR="00AC1561" w:rsidRDefault="005E5617">
      <w:pPr>
        <w:numPr>
          <w:ilvl w:val="1"/>
          <w:numId w:val="1"/>
        </w:numPr>
        <w:ind w:hanging="360"/>
        <w:contextualSpacing/>
        <w:rPr>
          <w:sz w:val="24"/>
          <w:szCs w:val="24"/>
        </w:rPr>
      </w:pPr>
      <w:r>
        <w:rPr>
          <w:sz w:val="24"/>
          <w:szCs w:val="24"/>
        </w:rPr>
        <w:t>Pledge of Allegiance</w:t>
      </w:r>
    </w:p>
    <w:p w:rsidR="00AC1561" w:rsidRDefault="005E5617">
      <w:pPr>
        <w:numPr>
          <w:ilvl w:val="0"/>
          <w:numId w:val="1"/>
        </w:numPr>
        <w:ind w:hanging="360"/>
        <w:contextualSpacing/>
        <w:rPr>
          <w:sz w:val="24"/>
          <w:szCs w:val="24"/>
        </w:rPr>
      </w:pPr>
      <w:r>
        <w:rPr>
          <w:b/>
          <w:sz w:val="24"/>
          <w:szCs w:val="24"/>
        </w:rPr>
        <w:t>President's Report</w:t>
      </w:r>
    </w:p>
    <w:p w:rsidR="00AC1561" w:rsidRDefault="005E5617">
      <w:pPr>
        <w:numPr>
          <w:ilvl w:val="1"/>
          <w:numId w:val="1"/>
        </w:numPr>
        <w:ind w:hanging="360"/>
        <w:contextualSpacing/>
        <w:rPr>
          <w:sz w:val="24"/>
          <w:szCs w:val="24"/>
        </w:rPr>
      </w:pPr>
      <w:r>
        <w:rPr>
          <w:b/>
          <w:sz w:val="24"/>
          <w:szCs w:val="24"/>
        </w:rPr>
        <w:t xml:space="preserve"> </w:t>
      </w:r>
      <w:r>
        <w:rPr>
          <w:sz w:val="24"/>
          <w:szCs w:val="24"/>
        </w:rPr>
        <w:t>Tiffany has a horrible cough, but is recovering with the aid of essential oils.</w:t>
      </w:r>
    </w:p>
    <w:p w:rsidR="00AC1561" w:rsidRDefault="005E5617">
      <w:pPr>
        <w:numPr>
          <w:ilvl w:val="0"/>
          <w:numId w:val="1"/>
        </w:numPr>
        <w:ind w:hanging="360"/>
        <w:contextualSpacing/>
        <w:rPr>
          <w:b/>
          <w:sz w:val="24"/>
          <w:szCs w:val="24"/>
        </w:rPr>
      </w:pPr>
      <w:r>
        <w:rPr>
          <w:b/>
          <w:sz w:val="24"/>
          <w:szCs w:val="24"/>
        </w:rPr>
        <w:t>Treasurer’s Report</w:t>
      </w:r>
    </w:p>
    <w:p w:rsidR="00AC1561" w:rsidRDefault="005E5617">
      <w:pPr>
        <w:numPr>
          <w:ilvl w:val="1"/>
          <w:numId w:val="1"/>
        </w:numPr>
        <w:ind w:hanging="360"/>
        <w:contextualSpacing/>
        <w:rPr>
          <w:sz w:val="24"/>
          <w:szCs w:val="24"/>
        </w:rPr>
      </w:pPr>
      <w:r>
        <w:rPr>
          <w:b/>
          <w:sz w:val="24"/>
          <w:szCs w:val="24"/>
        </w:rPr>
        <w:t>Dues:</w:t>
      </w:r>
      <w:r>
        <w:rPr>
          <w:sz w:val="24"/>
          <w:szCs w:val="24"/>
        </w:rPr>
        <w:t xml:space="preserve"> Keep in mind that in order to attend the bigger events (like DCON), you </w:t>
      </w:r>
      <w:r>
        <w:rPr>
          <w:i/>
          <w:sz w:val="24"/>
          <w:szCs w:val="24"/>
        </w:rPr>
        <w:t>have</w:t>
      </w:r>
      <w:r>
        <w:rPr>
          <w:sz w:val="24"/>
          <w:szCs w:val="24"/>
        </w:rPr>
        <w:t xml:space="preserve"> to fill out a membership form and turn in your $10 annual membership fee. </w:t>
      </w:r>
      <w:r>
        <w:rPr>
          <w:sz w:val="24"/>
          <w:szCs w:val="24"/>
        </w:rPr>
        <w:t xml:space="preserve"> You can do this simply by turning them in during an official meeting, Amy Miller’s office in Tech 157 </w:t>
      </w:r>
      <w:r>
        <w:rPr>
          <w:i/>
          <w:sz w:val="24"/>
          <w:szCs w:val="24"/>
        </w:rPr>
        <w:t>or</w:t>
      </w:r>
      <w:r>
        <w:rPr>
          <w:sz w:val="24"/>
          <w:szCs w:val="24"/>
        </w:rPr>
        <w:t xml:space="preserve"> to Professor Carrie Higgins office in Tech 275.</w:t>
      </w:r>
    </w:p>
    <w:p w:rsidR="00AC1561" w:rsidRDefault="005E5617">
      <w:pPr>
        <w:numPr>
          <w:ilvl w:val="0"/>
          <w:numId w:val="1"/>
        </w:numPr>
        <w:ind w:hanging="360"/>
        <w:contextualSpacing/>
        <w:rPr>
          <w:b/>
          <w:sz w:val="24"/>
          <w:szCs w:val="24"/>
        </w:rPr>
      </w:pPr>
      <w:r>
        <w:rPr>
          <w:b/>
          <w:sz w:val="24"/>
          <w:szCs w:val="24"/>
        </w:rPr>
        <w:t>Secretary’s Report</w:t>
      </w:r>
    </w:p>
    <w:p w:rsidR="00AC1561" w:rsidRDefault="005E5617">
      <w:pPr>
        <w:numPr>
          <w:ilvl w:val="1"/>
          <w:numId w:val="1"/>
        </w:numPr>
        <w:ind w:hanging="360"/>
        <w:contextualSpacing/>
        <w:rPr>
          <w:sz w:val="24"/>
          <w:szCs w:val="24"/>
        </w:rPr>
      </w:pPr>
      <w:r>
        <w:rPr>
          <w:b/>
          <w:sz w:val="24"/>
          <w:szCs w:val="24"/>
        </w:rPr>
        <w:t xml:space="preserve">Service Hours: </w:t>
      </w:r>
      <w:r>
        <w:rPr>
          <w:sz w:val="24"/>
          <w:szCs w:val="24"/>
        </w:rPr>
        <w:t xml:space="preserve">Send all hours to Rebecca Ordway @ </w:t>
      </w:r>
      <w:hyperlink r:id="rId7">
        <w:r>
          <w:rPr>
            <w:color w:val="1155CC"/>
            <w:sz w:val="24"/>
            <w:szCs w:val="24"/>
            <w:u w:val="single"/>
          </w:rPr>
          <w:t>rordway@pnc.edu</w:t>
        </w:r>
      </w:hyperlink>
      <w:r>
        <w:rPr>
          <w:sz w:val="24"/>
          <w:szCs w:val="24"/>
        </w:rPr>
        <w:t xml:space="preserve"> or to the PNC CKI website @ </w:t>
      </w:r>
      <w:hyperlink r:id="rId8">
        <w:r>
          <w:rPr>
            <w:color w:val="1155CC"/>
            <w:sz w:val="24"/>
            <w:szCs w:val="24"/>
            <w:u w:val="single"/>
          </w:rPr>
          <w:t>pnccirclek.weebly.com</w:t>
        </w:r>
      </w:hyperlink>
      <w:r>
        <w:rPr>
          <w:sz w:val="24"/>
          <w:szCs w:val="24"/>
        </w:rPr>
        <w:t xml:space="preserve"> by December 5th.</w:t>
      </w:r>
    </w:p>
    <w:p w:rsidR="00AC1561" w:rsidRDefault="005E5617">
      <w:pPr>
        <w:numPr>
          <w:ilvl w:val="0"/>
          <w:numId w:val="1"/>
        </w:numPr>
        <w:ind w:hanging="360"/>
        <w:contextualSpacing/>
        <w:rPr>
          <w:sz w:val="24"/>
          <w:szCs w:val="24"/>
        </w:rPr>
      </w:pPr>
      <w:r>
        <w:rPr>
          <w:b/>
          <w:sz w:val="24"/>
          <w:szCs w:val="24"/>
        </w:rPr>
        <w:t>Old Business:</w:t>
      </w:r>
    </w:p>
    <w:p w:rsidR="00AC1561" w:rsidRDefault="005E5617">
      <w:pPr>
        <w:numPr>
          <w:ilvl w:val="1"/>
          <w:numId w:val="1"/>
        </w:numPr>
        <w:ind w:hanging="360"/>
        <w:contextualSpacing/>
        <w:rPr>
          <w:b/>
          <w:sz w:val="24"/>
          <w:szCs w:val="24"/>
        </w:rPr>
      </w:pPr>
      <w:r>
        <w:rPr>
          <w:b/>
          <w:sz w:val="24"/>
          <w:szCs w:val="24"/>
        </w:rPr>
        <w:t xml:space="preserve">Santa Claus Parade- </w:t>
      </w:r>
      <w:r>
        <w:rPr>
          <w:sz w:val="24"/>
          <w:szCs w:val="24"/>
        </w:rPr>
        <w:t xml:space="preserve">With the help of LTG Cody </w:t>
      </w:r>
      <w:proofErr w:type="spellStart"/>
      <w:r>
        <w:rPr>
          <w:sz w:val="24"/>
          <w:szCs w:val="24"/>
        </w:rPr>
        <w:t>Grzelak</w:t>
      </w:r>
      <w:proofErr w:type="spellEnd"/>
      <w:r>
        <w:rPr>
          <w:sz w:val="24"/>
          <w:szCs w:val="24"/>
        </w:rPr>
        <w:t xml:space="preserve"> and a few others, the Santa Claus parade in </w:t>
      </w:r>
      <w:proofErr w:type="spellStart"/>
      <w:r>
        <w:rPr>
          <w:sz w:val="24"/>
          <w:szCs w:val="24"/>
        </w:rPr>
        <w:t>LaP</w:t>
      </w:r>
      <w:r>
        <w:rPr>
          <w:sz w:val="24"/>
          <w:szCs w:val="24"/>
        </w:rPr>
        <w:t>orte</w:t>
      </w:r>
      <w:proofErr w:type="spellEnd"/>
      <w:r>
        <w:rPr>
          <w:sz w:val="24"/>
          <w:szCs w:val="24"/>
        </w:rPr>
        <w:t xml:space="preserve"> was a huge success!</w:t>
      </w:r>
    </w:p>
    <w:p w:rsidR="00AC1561" w:rsidRDefault="005E5617">
      <w:pPr>
        <w:numPr>
          <w:ilvl w:val="1"/>
          <w:numId w:val="1"/>
        </w:numPr>
        <w:ind w:hanging="360"/>
        <w:contextualSpacing/>
        <w:rPr>
          <w:b/>
          <w:sz w:val="24"/>
          <w:szCs w:val="24"/>
        </w:rPr>
      </w:pPr>
      <w:r>
        <w:rPr>
          <w:b/>
          <w:sz w:val="24"/>
          <w:szCs w:val="24"/>
        </w:rPr>
        <w:t xml:space="preserve">Christmas </w:t>
      </w:r>
      <w:proofErr w:type="gramStart"/>
      <w:r>
        <w:rPr>
          <w:b/>
          <w:sz w:val="24"/>
          <w:szCs w:val="24"/>
        </w:rPr>
        <w:t>Tree</w:t>
      </w:r>
      <w:proofErr w:type="gramEnd"/>
      <w:r>
        <w:rPr>
          <w:b/>
          <w:sz w:val="24"/>
          <w:szCs w:val="24"/>
        </w:rPr>
        <w:t xml:space="preserve"> Decorating</w:t>
      </w:r>
      <w:r>
        <w:rPr>
          <w:sz w:val="24"/>
          <w:szCs w:val="24"/>
        </w:rPr>
        <w:t xml:space="preserve"> - Be sure to check out the CKI Christmas tree in Room LSF 144 if you haven't done so already.  The tree turned out beautifully thanks to our Vice President and Secretary, Kurt and Rebecca.  Accounting club</w:t>
      </w:r>
      <w:r>
        <w:rPr>
          <w:sz w:val="24"/>
          <w:szCs w:val="24"/>
        </w:rPr>
        <w:t xml:space="preserve"> slid past us for the win with their clever tree for the contest, giving ours the 2nd place spot! </w:t>
      </w:r>
      <w:r>
        <w:rPr>
          <w:i/>
          <w:sz w:val="24"/>
          <w:szCs w:val="24"/>
        </w:rPr>
        <w:t>So close!</w:t>
      </w:r>
    </w:p>
    <w:p w:rsidR="00AC1561" w:rsidRDefault="005E5617">
      <w:pPr>
        <w:numPr>
          <w:ilvl w:val="1"/>
          <w:numId w:val="1"/>
        </w:numPr>
        <w:ind w:hanging="360"/>
        <w:contextualSpacing/>
        <w:rPr>
          <w:sz w:val="24"/>
          <w:szCs w:val="24"/>
        </w:rPr>
      </w:pPr>
      <w:r>
        <w:rPr>
          <w:b/>
          <w:sz w:val="24"/>
          <w:szCs w:val="24"/>
        </w:rPr>
        <w:t xml:space="preserve">Turning Over a New Leaf - </w:t>
      </w:r>
      <w:r>
        <w:rPr>
          <w:sz w:val="24"/>
          <w:szCs w:val="24"/>
        </w:rPr>
        <w:t>This service project was a huge success. With few of our own members that have joined Notre Dame’s CKI club, among others,</w:t>
      </w:r>
      <w:r>
        <w:rPr>
          <w:sz w:val="24"/>
          <w:szCs w:val="24"/>
        </w:rPr>
        <w:t xml:space="preserve"> we were able to assist the neighborhood rake leaves around campus and around town.</w:t>
      </w:r>
    </w:p>
    <w:p w:rsidR="00AC1561" w:rsidRDefault="00AC1561"/>
    <w:p w:rsidR="00AC1561" w:rsidRDefault="00AC1561"/>
    <w:p w:rsidR="00AC1561" w:rsidRDefault="00AC1561"/>
    <w:p w:rsidR="00AC1561" w:rsidRDefault="005E5617">
      <w:pPr>
        <w:numPr>
          <w:ilvl w:val="1"/>
          <w:numId w:val="1"/>
        </w:numPr>
        <w:ind w:hanging="360"/>
        <w:contextualSpacing/>
        <w:rPr>
          <w:b/>
          <w:sz w:val="24"/>
          <w:szCs w:val="24"/>
        </w:rPr>
      </w:pPr>
      <w:r>
        <w:rPr>
          <w:b/>
          <w:sz w:val="24"/>
          <w:szCs w:val="24"/>
        </w:rPr>
        <w:t>MDEC</w:t>
      </w:r>
      <w:proofErr w:type="gramStart"/>
      <w:r>
        <w:rPr>
          <w:b/>
          <w:sz w:val="24"/>
          <w:szCs w:val="24"/>
        </w:rPr>
        <w:t xml:space="preserve">-  </w:t>
      </w:r>
      <w:r>
        <w:rPr>
          <w:sz w:val="24"/>
          <w:szCs w:val="24"/>
        </w:rPr>
        <w:t>Thanks</w:t>
      </w:r>
      <w:proofErr w:type="gramEnd"/>
      <w:r>
        <w:rPr>
          <w:sz w:val="24"/>
          <w:szCs w:val="24"/>
        </w:rPr>
        <w:t xml:space="preserve"> to everyone that came down for CKI’s annual MDEC event!  It was a great time.  Be sure to fill out the survey by Morgan Stahl for feedback on </w:t>
      </w:r>
      <w:r>
        <w:rPr>
          <w:sz w:val="24"/>
          <w:szCs w:val="24"/>
        </w:rPr>
        <w:lastRenderedPageBreak/>
        <w:t>this event in</w:t>
      </w:r>
      <w:r>
        <w:rPr>
          <w:sz w:val="24"/>
          <w:szCs w:val="24"/>
        </w:rPr>
        <w:t xml:space="preserve"> order for us to prepare for MDEC next year! https://docs.google.com/forms/d/1kck4Jn5IgXZjlMBz2dswsRO3de7Q089JzzgsZVUvILg/viewform</w:t>
      </w:r>
    </w:p>
    <w:p w:rsidR="00AC1561" w:rsidRDefault="005E5617">
      <w:pPr>
        <w:numPr>
          <w:ilvl w:val="0"/>
          <w:numId w:val="1"/>
        </w:numPr>
        <w:ind w:hanging="360"/>
        <w:contextualSpacing/>
        <w:rPr>
          <w:b/>
          <w:sz w:val="24"/>
          <w:szCs w:val="24"/>
        </w:rPr>
      </w:pPr>
      <w:r>
        <w:rPr>
          <w:b/>
          <w:sz w:val="24"/>
          <w:szCs w:val="24"/>
        </w:rPr>
        <w:t xml:space="preserve">New Business: </w:t>
      </w:r>
    </w:p>
    <w:p w:rsidR="00AC1561" w:rsidRDefault="005E5617">
      <w:pPr>
        <w:numPr>
          <w:ilvl w:val="1"/>
          <w:numId w:val="1"/>
        </w:numPr>
        <w:ind w:hanging="360"/>
        <w:contextualSpacing/>
        <w:rPr>
          <w:b/>
          <w:sz w:val="24"/>
          <w:szCs w:val="24"/>
        </w:rPr>
      </w:pPr>
      <w:r>
        <w:rPr>
          <w:b/>
          <w:sz w:val="24"/>
          <w:szCs w:val="24"/>
        </w:rPr>
        <w:t xml:space="preserve">Aidan's Project </w:t>
      </w:r>
      <w:r>
        <w:rPr>
          <w:sz w:val="24"/>
          <w:szCs w:val="24"/>
        </w:rPr>
        <w:t>(This Saturday December 5th @ 9:30 a.m. @ Notre Dame) - Get together with the CKI at Notre Dame to make blankets for places such as Riley’s Children's Hospital and for other children in need.</w:t>
      </w:r>
    </w:p>
    <w:p w:rsidR="00AC1561" w:rsidRDefault="005E5617">
      <w:pPr>
        <w:numPr>
          <w:ilvl w:val="1"/>
          <w:numId w:val="1"/>
        </w:numPr>
        <w:ind w:hanging="360"/>
        <w:contextualSpacing/>
        <w:rPr>
          <w:b/>
          <w:sz w:val="24"/>
          <w:szCs w:val="24"/>
        </w:rPr>
      </w:pPr>
      <w:r>
        <w:rPr>
          <w:b/>
          <w:sz w:val="24"/>
          <w:szCs w:val="24"/>
        </w:rPr>
        <w:t>Kiwanis Family Love -</w:t>
      </w:r>
      <w:r>
        <w:rPr>
          <w:sz w:val="24"/>
          <w:szCs w:val="24"/>
        </w:rPr>
        <w:t xml:space="preserve"> February 20th - District event with Kiwani</w:t>
      </w:r>
      <w:r>
        <w:rPr>
          <w:sz w:val="24"/>
          <w:szCs w:val="24"/>
        </w:rPr>
        <w:t>s coming next year! (That’s only two months away!)</w:t>
      </w:r>
    </w:p>
    <w:p w:rsidR="00AC1561" w:rsidRDefault="005E5617">
      <w:pPr>
        <w:numPr>
          <w:ilvl w:val="1"/>
          <w:numId w:val="1"/>
        </w:numPr>
        <w:ind w:hanging="360"/>
        <w:contextualSpacing/>
        <w:rPr>
          <w:sz w:val="24"/>
          <w:szCs w:val="24"/>
        </w:rPr>
      </w:pPr>
      <w:r>
        <w:rPr>
          <w:b/>
          <w:sz w:val="24"/>
          <w:szCs w:val="24"/>
        </w:rPr>
        <w:t>Love Your Melon</w:t>
      </w:r>
      <w:r>
        <w:rPr>
          <w:sz w:val="24"/>
          <w:szCs w:val="24"/>
        </w:rPr>
        <w:t xml:space="preserve"> [Starting a crew soon</w:t>
      </w:r>
      <w:proofErr w:type="gramStart"/>
      <w:r>
        <w:rPr>
          <w:sz w:val="24"/>
          <w:szCs w:val="24"/>
        </w:rPr>
        <w:t>! ]</w:t>
      </w:r>
      <w:proofErr w:type="gramEnd"/>
      <w:r>
        <w:rPr>
          <w:sz w:val="24"/>
          <w:szCs w:val="24"/>
        </w:rPr>
        <w:t xml:space="preserve"> - Love Your Melon © is an apparel brand run by college students across the country on a mission to give a hat to every child battling cancer in America.  PNC Circle K will be starting a crew soon to help sell beanies, caps, and ot</w:t>
      </w:r>
      <w:r>
        <w:rPr>
          <w:sz w:val="24"/>
          <w:szCs w:val="24"/>
        </w:rPr>
        <w:t>her hats to students across campus.  Every hat sold will result in the giving of a hat to a child fighting cancer.</w:t>
      </w:r>
    </w:p>
    <w:p w:rsidR="00AC1561" w:rsidRDefault="005E5617">
      <w:pPr>
        <w:numPr>
          <w:ilvl w:val="1"/>
          <w:numId w:val="1"/>
        </w:numPr>
        <w:ind w:hanging="360"/>
        <w:contextualSpacing/>
        <w:rPr>
          <w:sz w:val="24"/>
          <w:szCs w:val="24"/>
        </w:rPr>
      </w:pPr>
      <w:r>
        <w:rPr>
          <w:b/>
          <w:sz w:val="24"/>
          <w:szCs w:val="24"/>
        </w:rPr>
        <w:t>Panera Bread Fundraiser</w:t>
      </w:r>
      <w:r>
        <w:rPr>
          <w:sz w:val="24"/>
          <w:szCs w:val="24"/>
        </w:rPr>
        <w:t xml:space="preserve"> [January </w:t>
      </w:r>
      <w:proofErr w:type="gramStart"/>
      <w:r>
        <w:rPr>
          <w:sz w:val="24"/>
          <w:szCs w:val="24"/>
        </w:rPr>
        <w:t>21st  @</w:t>
      </w:r>
      <w:proofErr w:type="gramEnd"/>
      <w:r>
        <w:rPr>
          <w:sz w:val="24"/>
          <w:szCs w:val="24"/>
        </w:rPr>
        <w:t xml:space="preserve"> 4 - 8 p.m.] Head out to Panera Bread this January for our fundraising give-back night!  Hope to see </w:t>
      </w:r>
      <w:r>
        <w:rPr>
          <w:sz w:val="24"/>
          <w:szCs w:val="24"/>
        </w:rPr>
        <w:t>everyone there!</w:t>
      </w:r>
    </w:p>
    <w:p w:rsidR="00AC1561" w:rsidRDefault="005E5617">
      <w:pPr>
        <w:numPr>
          <w:ilvl w:val="1"/>
          <w:numId w:val="1"/>
        </w:numPr>
        <w:ind w:hanging="360"/>
        <w:contextualSpacing/>
        <w:rPr>
          <w:sz w:val="24"/>
          <w:szCs w:val="24"/>
        </w:rPr>
      </w:pPr>
      <w:r>
        <w:rPr>
          <w:b/>
          <w:sz w:val="24"/>
          <w:szCs w:val="24"/>
        </w:rPr>
        <w:t xml:space="preserve">Coffee Fundraiser </w:t>
      </w:r>
      <w:r>
        <w:rPr>
          <w:sz w:val="24"/>
          <w:szCs w:val="24"/>
        </w:rPr>
        <w:t>(TBA) - Soon we will be selling bags of premium coffee as a fundraiser for CKI.</w:t>
      </w:r>
    </w:p>
    <w:p w:rsidR="00AC1561" w:rsidRDefault="005E5617">
      <w:pPr>
        <w:numPr>
          <w:ilvl w:val="1"/>
          <w:numId w:val="1"/>
        </w:numPr>
        <w:ind w:hanging="360"/>
        <w:contextualSpacing/>
        <w:rPr>
          <w:b/>
          <w:sz w:val="24"/>
          <w:szCs w:val="24"/>
        </w:rPr>
      </w:pPr>
      <w:r>
        <w:rPr>
          <w:b/>
          <w:sz w:val="24"/>
          <w:szCs w:val="24"/>
        </w:rPr>
        <w:t xml:space="preserve">Military Cards with K-Club </w:t>
      </w:r>
      <w:r>
        <w:rPr>
          <w:sz w:val="24"/>
          <w:szCs w:val="24"/>
        </w:rPr>
        <w:t>(TBA) - K-club is the elementary school version of Kiwanis, just as Circle K International is the collegiate level.</w:t>
      </w:r>
      <w:r>
        <w:rPr>
          <w:sz w:val="24"/>
          <w:szCs w:val="24"/>
        </w:rPr>
        <w:t xml:space="preserve">  We will be collaborating with the K-Kids in order to make some cards for the soldiers serving our country.</w:t>
      </w:r>
    </w:p>
    <w:p w:rsidR="00AC1561" w:rsidRDefault="005E5617">
      <w:pPr>
        <w:numPr>
          <w:ilvl w:val="1"/>
          <w:numId w:val="1"/>
        </w:numPr>
        <w:ind w:hanging="360"/>
        <w:contextualSpacing/>
        <w:rPr>
          <w:b/>
          <w:sz w:val="24"/>
          <w:szCs w:val="24"/>
        </w:rPr>
      </w:pPr>
      <w:r>
        <w:rPr>
          <w:b/>
          <w:sz w:val="24"/>
          <w:szCs w:val="24"/>
        </w:rPr>
        <w:t xml:space="preserve">Wizard of Oz Night w/ </w:t>
      </w:r>
      <w:proofErr w:type="spellStart"/>
      <w:r>
        <w:rPr>
          <w:b/>
          <w:sz w:val="24"/>
          <w:szCs w:val="24"/>
        </w:rPr>
        <w:t>UIndy</w:t>
      </w:r>
      <w:proofErr w:type="spellEnd"/>
      <w:r>
        <w:rPr>
          <w:sz w:val="24"/>
          <w:szCs w:val="24"/>
        </w:rPr>
        <w:t xml:space="preserve"> (TBA) </w:t>
      </w:r>
      <w:r>
        <w:rPr>
          <w:b/>
          <w:sz w:val="24"/>
          <w:szCs w:val="24"/>
        </w:rPr>
        <w:t xml:space="preserve">- </w:t>
      </w:r>
      <w:r>
        <w:rPr>
          <w:sz w:val="24"/>
          <w:szCs w:val="24"/>
        </w:rPr>
        <w:t xml:space="preserve">An idea for a fun night with the University of Indianapolis </w:t>
      </w:r>
      <w:proofErr w:type="spellStart"/>
      <w:r>
        <w:rPr>
          <w:sz w:val="24"/>
          <w:szCs w:val="24"/>
        </w:rPr>
        <w:t>CKI’ers</w:t>
      </w:r>
      <w:proofErr w:type="spellEnd"/>
      <w:r>
        <w:rPr>
          <w:sz w:val="24"/>
          <w:szCs w:val="24"/>
        </w:rPr>
        <w:t>.  Idea came about when someone from their c</w:t>
      </w:r>
      <w:r>
        <w:rPr>
          <w:sz w:val="24"/>
          <w:szCs w:val="24"/>
        </w:rPr>
        <w:t>lub said that they have never seen the movie before. So if you are in for a fun night watching an American classic, stay tuned!</w:t>
      </w:r>
    </w:p>
    <w:p w:rsidR="00AC1561" w:rsidRDefault="005E5617">
      <w:pPr>
        <w:numPr>
          <w:ilvl w:val="1"/>
          <w:numId w:val="1"/>
        </w:numPr>
        <w:ind w:hanging="360"/>
        <w:contextualSpacing/>
        <w:rPr>
          <w:b/>
          <w:sz w:val="24"/>
          <w:szCs w:val="24"/>
        </w:rPr>
      </w:pPr>
      <w:r>
        <w:rPr>
          <w:b/>
          <w:sz w:val="24"/>
          <w:szCs w:val="24"/>
        </w:rPr>
        <w:t xml:space="preserve">PNC CKI Hosted Prom! </w:t>
      </w:r>
      <w:r>
        <w:rPr>
          <w:sz w:val="24"/>
          <w:szCs w:val="24"/>
        </w:rPr>
        <w:t>(April 2016) - PNC CKI will be hosting a masquerade themed prom in the brand new building (once it is built</w:t>
      </w:r>
      <w:r>
        <w:rPr>
          <w:sz w:val="24"/>
          <w:szCs w:val="24"/>
        </w:rPr>
        <w:t>) at PNC!  Music, food, and dancing will all be held in the new gymnasium.</w:t>
      </w:r>
    </w:p>
    <w:p w:rsidR="00AC1561" w:rsidRDefault="005E5617">
      <w:pPr>
        <w:numPr>
          <w:ilvl w:val="1"/>
          <w:numId w:val="1"/>
        </w:numPr>
        <w:ind w:hanging="360"/>
        <w:contextualSpacing/>
        <w:rPr>
          <w:sz w:val="24"/>
          <w:szCs w:val="24"/>
        </w:rPr>
      </w:pPr>
      <w:r>
        <w:rPr>
          <w:b/>
          <w:sz w:val="24"/>
          <w:szCs w:val="24"/>
        </w:rPr>
        <w:t>DCON</w:t>
      </w:r>
      <w:r>
        <w:rPr>
          <w:sz w:val="24"/>
          <w:szCs w:val="24"/>
        </w:rPr>
        <w:t xml:space="preserve"> [April 2016] - Aside from MDEC, the District Convention for CKI is a formal awards banquet held annually for all CKI clubs in Indiana.  Be prepared to represent your campus’ cl</w:t>
      </w:r>
      <w:r>
        <w:rPr>
          <w:sz w:val="24"/>
          <w:szCs w:val="24"/>
        </w:rPr>
        <w:t>ub and register for you spot. (Coming soon)</w:t>
      </w:r>
    </w:p>
    <w:p w:rsidR="00AC1561" w:rsidRDefault="005E5617">
      <w:pPr>
        <w:numPr>
          <w:ilvl w:val="0"/>
          <w:numId w:val="1"/>
        </w:numPr>
        <w:ind w:hanging="360"/>
        <w:contextualSpacing/>
        <w:rPr>
          <w:b/>
          <w:sz w:val="24"/>
          <w:szCs w:val="24"/>
        </w:rPr>
      </w:pPr>
      <w:r>
        <w:rPr>
          <w:b/>
          <w:sz w:val="24"/>
          <w:szCs w:val="24"/>
        </w:rPr>
        <w:t>Inspirational Quote of the Day</w:t>
      </w:r>
      <w:r>
        <w:rPr>
          <w:sz w:val="24"/>
          <w:szCs w:val="24"/>
        </w:rPr>
        <w:t xml:space="preserve"> </w:t>
      </w:r>
    </w:p>
    <w:p w:rsidR="00AC1561" w:rsidRDefault="005E5617">
      <w:pPr>
        <w:numPr>
          <w:ilvl w:val="1"/>
          <w:numId w:val="1"/>
        </w:numPr>
        <w:ind w:hanging="360"/>
        <w:contextualSpacing/>
        <w:rPr>
          <w:b/>
          <w:sz w:val="24"/>
          <w:szCs w:val="24"/>
        </w:rPr>
      </w:pPr>
      <w:r>
        <w:rPr>
          <w:sz w:val="24"/>
          <w:szCs w:val="24"/>
        </w:rPr>
        <w:t>“Our greatest weakness lies in giving up.”</w:t>
      </w:r>
    </w:p>
    <w:p w:rsidR="00AC1561" w:rsidRDefault="005E5617">
      <w:pPr>
        <w:numPr>
          <w:ilvl w:val="0"/>
          <w:numId w:val="1"/>
        </w:numPr>
        <w:ind w:hanging="360"/>
        <w:contextualSpacing/>
        <w:rPr>
          <w:b/>
          <w:sz w:val="24"/>
          <w:szCs w:val="24"/>
        </w:rPr>
      </w:pPr>
      <w:r>
        <w:rPr>
          <w:b/>
          <w:sz w:val="24"/>
          <w:szCs w:val="24"/>
        </w:rPr>
        <w:t>Happy Bucks!</w:t>
      </w:r>
    </w:p>
    <w:p w:rsidR="00AC1561" w:rsidRDefault="005E5617">
      <w:pPr>
        <w:numPr>
          <w:ilvl w:val="0"/>
          <w:numId w:val="1"/>
        </w:numPr>
        <w:ind w:hanging="360"/>
        <w:contextualSpacing/>
        <w:rPr>
          <w:b/>
          <w:sz w:val="24"/>
          <w:szCs w:val="24"/>
        </w:rPr>
      </w:pPr>
      <w:r>
        <w:rPr>
          <w:b/>
          <w:sz w:val="24"/>
          <w:szCs w:val="24"/>
        </w:rPr>
        <w:lastRenderedPageBreak/>
        <w:t>Next Meeting:</w:t>
      </w:r>
      <w:r>
        <w:rPr>
          <w:sz w:val="24"/>
          <w:szCs w:val="24"/>
        </w:rPr>
        <w:t xml:space="preserve">  January 2016 (An email will be sent on next semester’s meeting times) Good luck on your finals and enjoy your</w:t>
      </w:r>
      <w:r>
        <w:rPr>
          <w:sz w:val="24"/>
          <w:szCs w:val="24"/>
        </w:rPr>
        <w:t xml:space="preserve"> break! ☺</w:t>
      </w:r>
    </w:p>
    <w:p w:rsidR="00AC1561" w:rsidRDefault="005E5617">
      <w:pPr>
        <w:numPr>
          <w:ilvl w:val="0"/>
          <w:numId w:val="1"/>
        </w:numPr>
        <w:ind w:hanging="360"/>
        <w:contextualSpacing/>
        <w:rPr>
          <w:b/>
          <w:sz w:val="24"/>
          <w:szCs w:val="24"/>
        </w:rPr>
      </w:pPr>
      <w:r>
        <w:rPr>
          <w:b/>
          <w:sz w:val="24"/>
          <w:szCs w:val="24"/>
        </w:rPr>
        <w:t>Adjournment: 12:00 p.m.</w:t>
      </w:r>
    </w:p>
    <w:sectPr w:rsidR="00AC1561">
      <w:headerReference w:type="default" r:id="rId9"/>
      <w:pgSz w:w="12240" w:h="15840"/>
      <w:pgMar w:top="1440" w:right="1440" w:bottom="1440" w:left="9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E5617">
      <w:pPr>
        <w:spacing w:line="240" w:lineRule="auto"/>
      </w:pPr>
      <w:r>
        <w:separator/>
      </w:r>
    </w:p>
  </w:endnote>
  <w:endnote w:type="continuationSeparator" w:id="0">
    <w:p w:rsidR="00000000" w:rsidRDefault="005E5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E5617">
      <w:pPr>
        <w:spacing w:line="240" w:lineRule="auto"/>
      </w:pPr>
      <w:r>
        <w:separator/>
      </w:r>
    </w:p>
  </w:footnote>
  <w:footnote w:type="continuationSeparator" w:id="0">
    <w:p w:rsidR="00000000" w:rsidRDefault="005E56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61" w:rsidRDefault="00AC1561">
    <w:pPr>
      <w:ind w:right="-1260"/>
    </w:pPr>
  </w:p>
  <w:p w:rsidR="00AC1561" w:rsidRDefault="00AC1561">
    <w:pPr>
      <w:ind w:right="-1260"/>
      <w:jc w:val="center"/>
    </w:pPr>
  </w:p>
  <w:p w:rsidR="00AC1561" w:rsidRDefault="00AC1561">
    <w:pPr>
      <w:ind w:right="-1260"/>
      <w:jc w:val="center"/>
    </w:pPr>
  </w:p>
  <w:p w:rsidR="00AC1561" w:rsidRDefault="005E5617">
    <w:pPr>
      <w:ind w:right="-1260"/>
      <w:jc w:val="center"/>
    </w:pPr>
    <w:r>
      <w:rPr>
        <w:noProof/>
      </w:rPr>
      <w:drawing>
        <wp:inline distT="114300" distB="114300" distL="114300" distR="114300">
          <wp:extent cx="4010025" cy="81915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4010025" cy="819150"/>
                  </a:xfrm>
                  <a:prstGeom prst="rect">
                    <a:avLst/>
                  </a:prstGeom>
                  <a:ln/>
                </pic:spPr>
              </pic:pic>
            </a:graphicData>
          </a:graphic>
        </wp:inline>
      </w:drawing>
    </w:r>
    <w:r>
      <w:rPr>
        <w:noProof/>
      </w:rPr>
      <w:drawing>
        <wp:inline distT="114300" distB="114300" distL="114300" distR="114300">
          <wp:extent cx="3261320" cy="823913"/>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3261320" cy="82391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95198"/>
    <w:multiLevelType w:val="multilevel"/>
    <w:tmpl w:val="15D0294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61"/>
    <w:rsid w:val="005E5617"/>
    <w:rsid w:val="00AC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48DB5-8B5A-4DAC-B212-D8F6F4D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nccirclek.weebly.com/" TargetMode="External"/><Relationship Id="rId3" Type="http://schemas.openxmlformats.org/officeDocument/2006/relationships/settings" Target="settings.xml"/><Relationship Id="rId7" Type="http://schemas.openxmlformats.org/officeDocument/2006/relationships/hyperlink" Target="mailto:rordway@p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captain</dc:creator>
  <cp:lastModifiedBy>Claudette Fisher, Language</cp:lastModifiedBy>
  <cp:revision>2</cp:revision>
  <dcterms:created xsi:type="dcterms:W3CDTF">2015-12-07T18:42:00Z</dcterms:created>
  <dcterms:modified xsi:type="dcterms:W3CDTF">2015-12-07T18:42:00Z</dcterms:modified>
</cp:coreProperties>
</file>